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7A" w:rsidRDefault="0047047A" w:rsidP="0047047A">
      <w:pPr>
        <w:ind w:left="720" w:right="535"/>
        <w:jc w:val="center"/>
        <w:rPr>
          <w:b/>
        </w:rPr>
      </w:pPr>
      <w:r>
        <w:rPr>
          <w:b/>
        </w:rPr>
        <w:t>ПОЯСНИТЕЛЬНАЯ ЗАПИСКА</w:t>
      </w:r>
    </w:p>
    <w:p w:rsidR="002623E5" w:rsidRDefault="002623E5" w:rsidP="002623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623E5" w:rsidRDefault="002623E5" w:rsidP="002623E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проекту решения Думы Белоярского района «</w:t>
      </w:r>
      <w:r w:rsidRPr="00DE11B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изменения в приложение к решению Думы Белоярского района от 16 мая 2006 года № 36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7047A" w:rsidRPr="002623E5" w:rsidRDefault="0047047A" w:rsidP="0047047A">
      <w:pPr>
        <w:autoSpaceDE w:val="0"/>
        <w:autoSpaceDN w:val="0"/>
        <w:adjustRightInd w:val="0"/>
        <w:ind w:firstLine="540"/>
        <w:jc w:val="both"/>
      </w:pPr>
    </w:p>
    <w:p w:rsidR="0047047A" w:rsidRPr="002623E5" w:rsidRDefault="0047047A" w:rsidP="002623E5">
      <w:pPr>
        <w:pStyle w:val="ConsPlusTitle"/>
        <w:ind w:firstLine="540"/>
        <w:jc w:val="both"/>
        <w:rPr>
          <w:rFonts w:ascii="Times New Roman" w:hAnsi="Times New Roman" w:cs="Times New Roman"/>
          <w:b w:val="0"/>
        </w:rPr>
      </w:pPr>
      <w:r w:rsidRPr="002623E5">
        <w:rPr>
          <w:rFonts w:ascii="Times New Roman" w:hAnsi="Times New Roman" w:cs="Times New Roman"/>
          <w:b w:val="0"/>
          <w:sz w:val="24"/>
          <w:szCs w:val="24"/>
        </w:rPr>
        <w:t xml:space="preserve">Проект решения Думы Белоярского района </w:t>
      </w:r>
      <w:r w:rsidR="002623E5">
        <w:rPr>
          <w:rFonts w:ascii="Times New Roman" w:hAnsi="Times New Roman" w:cs="Times New Roman"/>
          <w:b w:val="0"/>
          <w:sz w:val="24"/>
          <w:szCs w:val="24"/>
        </w:rPr>
        <w:t>«</w:t>
      </w:r>
      <w:r w:rsidR="002623E5" w:rsidRPr="002623E5">
        <w:rPr>
          <w:rFonts w:ascii="Times New Roman" w:hAnsi="Times New Roman" w:cs="Times New Roman"/>
          <w:b w:val="0"/>
          <w:sz w:val="24"/>
          <w:szCs w:val="24"/>
        </w:rPr>
        <w:t>О внесении изменения в приложение к решению Думы Белоярского района от 16 мая 2006 года № 36</w:t>
      </w:r>
      <w:r w:rsidR="002623E5" w:rsidRPr="002623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623E5" w:rsidRPr="002623E5">
        <w:rPr>
          <w:rFonts w:ascii="Times New Roman" w:hAnsi="Times New Roman" w:cs="Times New Roman"/>
          <w:b w:val="0"/>
          <w:sz w:val="24"/>
          <w:szCs w:val="24"/>
        </w:rPr>
        <w:t xml:space="preserve">«Положение о порядке назначения и проведения собраний, конференций граждан в Белоярском районе» </w:t>
      </w:r>
      <w:r w:rsidR="002623E5" w:rsidRPr="002623E5">
        <w:rPr>
          <w:rFonts w:ascii="Times New Roman" w:hAnsi="Times New Roman" w:cs="Times New Roman"/>
          <w:b w:val="0"/>
          <w:sz w:val="24"/>
          <w:szCs w:val="24"/>
        </w:rPr>
        <w:t>утвержденное решением</w:t>
      </w:r>
      <w:r w:rsidR="002623E5" w:rsidRPr="002623E5">
        <w:rPr>
          <w:rFonts w:ascii="Times New Roman" w:hAnsi="Times New Roman" w:cs="Times New Roman"/>
          <w:b w:val="0"/>
          <w:sz w:val="24"/>
          <w:szCs w:val="24"/>
        </w:rPr>
        <w:t xml:space="preserve"> Думы Белоярского района от 16 мая 2006 года № 36 «Об утверждении Положения о порядке назначения и проведения собраний, конференций граждан в Белоярском районе» </w:t>
      </w:r>
      <w:r w:rsidR="002623E5" w:rsidRPr="002623E5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2623E5">
        <w:rPr>
          <w:rFonts w:ascii="Times New Roman" w:hAnsi="Times New Roman" w:cs="Times New Roman"/>
          <w:b w:val="0"/>
          <w:sz w:val="24"/>
          <w:szCs w:val="24"/>
        </w:rPr>
        <w:t xml:space="preserve">подготовлен в соответствии с Федеральным законом от 6 октября 2003 года № 131-ФЗ «Об общих принципах организации местного самоуправления в Российской Федерации» </w:t>
      </w:r>
      <w:r w:rsidRPr="002623E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 целях регулирования отдельных правоотношений, связанных с </w:t>
      </w:r>
      <w:r w:rsidR="002623E5" w:rsidRPr="002623E5">
        <w:rPr>
          <w:rFonts w:ascii="Times New Roman" w:hAnsi="Times New Roman" w:cs="Times New Roman"/>
          <w:b w:val="0"/>
          <w:color w:val="000000"/>
          <w:sz w:val="24"/>
          <w:szCs w:val="24"/>
        </w:rPr>
        <w:t>выдвижением, внесением, обсуждением, рассмотрением</w:t>
      </w:r>
      <w:r w:rsidR="002623E5" w:rsidRPr="002623E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инициативных проектов</w:t>
      </w:r>
      <w:r w:rsidR="002623E5" w:rsidRPr="002623E5">
        <w:rPr>
          <w:rFonts w:ascii="Times New Roman" w:hAnsi="Times New Roman" w:cs="Times New Roman"/>
          <w:b w:val="0"/>
          <w:sz w:val="24"/>
          <w:szCs w:val="24"/>
        </w:rPr>
        <w:t xml:space="preserve">, имеющих приоритетное значение для жителей </w:t>
      </w:r>
      <w:r w:rsidR="00B832F6">
        <w:rPr>
          <w:rFonts w:ascii="Times New Roman" w:hAnsi="Times New Roman" w:cs="Times New Roman"/>
          <w:b w:val="0"/>
          <w:sz w:val="24"/>
          <w:szCs w:val="24"/>
        </w:rPr>
        <w:t>района.</w:t>
      </w:r>
    </w:p>
    <w:p w:rsidR="0047047A" w:rsidRDefault="0047047A" w:rsidP="0047047A">
      <w:pPr>
        <w:autoSpaceDE w:val="0"/>
        <w:autoSpaceDN w:val="0"/>
        <w:adjustRightInd w:val="0"/>
        <w:ind w:firstLine="540"/>
        <w:jc w:val="center"/>
      </w:pPr>
    </w:p>
    <w:p w:rsidR="0047047A" w:rsidRPr="0043683B" w:rsidRDefault="0047047A" w:rsidP="0047047A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</w:t>
      </w:r>
      <w:r w:rsidRPr="0051414D">
        <w:rPr>
          <w:b/>
        </w:rPr>
        <w:t>,</w:t>
      </w:r>
      <w:r>
        <w:rPr>
          <w:b/>
        </w:rPr>
        <w:t xml:space="preserve"> подлежащих признанию утратившими силу, приостановлению, изменению, дополнению или принятию в связи с принятием решения Думы Белоярского района</w:t>
      </w:r>
    </w:p>
    <w:p w:rsidR="0047047A" w:rsidRPr="00793CDF" w:rsidRDefault="0047047A" w:rsidP="0047047A">
      <w:pPr>
        <w:ind w:right="535"/>
        <w:jc w:val="center"/>
        <w:rPr>
          <w:b/>
          <w:sz w:val="16"/>
          <w:szCs w:val="16"/>
        </w:rPr>
      </w:pPr>
    </w:p>
    <w:p w:rsidR="0047047A" w:rsidRPr="00011B00" w:rsidRDefault="0047047A" w:rsidP="0047047A">
      <w:pPr>
        <w:tabs>
          <w:tab w:val="left" w:pos="720"/>
        </w:tabs>
        <w:jc w:val="both"/>
      </w:pPr>
      <w:r>
        <w:tab/>
      </w:r>
      <w:r w:rsidRPr="00011B00">
        <w:t xml:space="preserve">Принятие проекта решения Думы Белоярского района </w:t>
      </w:r>
      <w:r w:rsidR="002623E5">
        <w:rPr>
          <w:b/>
        </w:rPr>
        <w:t>«</w:t>
      </w:r>
      <w:r w:rsidR="002623E5" w:rsidRPr="002623E5">
        <w:t xml:space="preserve">О внесении изменения в приложение к решению Думы Белоярского района от 16 мая 2006 года № 36 </w:t>
      </w:r>
      <w:r>
        <w:t xml:space="preserve">не </w:t>
      </w:r>
      <w:r w:rsidRPr="00011B00">
        <w:t>повлечет за собой</w:t>
      </w:r>
      <w:r>
        <w:t xml:space="preserve"> необходимость </w:t>
      </w:r>
      <w:r w:rsidRPr="005B3D5D">
        <w:t>признани</w:t>
      </w:r>
      <w:r>
        <w:t>я</w:t>
      </w:r>
      <w:r w:rsidRPr="005B3D5D">
        <w:t xml:space="preserve"> утратившими силу, приостановлени</w:t>
      </w:r>
      <w:r>
        <w:t>я</w:t>
      </w:r>
      <w:r w:rsidRPr="005B3D5D">
        <w:t>, изменени</w:t>
      </w:r>
      <w:r>
        <w:t>я</w:t>
      </w:r>
      <w:r w:rsidRPr="005B3D5D">
        <w:t>, до</w:t>
      </w:r>
      <w:r>
        <w:t>полнения</w:t>
      </w:r>
      <w:r w:rsidRPr="005B3D5D">
        <w:t xml:space="preserve"> или приняти</w:t>
      </w:r>
      <w:r>
        <w:t>я муниципальных правовых актов Белоярского района.</w:t>
      </w:r>
    </w:p>
    <w:p w:rsidR="0047047A" w:rsidRDefault="0047047A" w:rsidP="0047047A">
      <w:pPr>
        <w:ind w:firstLine="660"/>
      </w:pPr>
    </w:p>
    <w:p w:rsidR="0047047A" w:rsidRDefault="0047047A" w:rsidP="0047047A">
      <w:pPr>
        <w:jc w:val="both"/>
      </w:pPr>
    </w:p>
    <w:p w:rsidR="0047047A" w:rsidRPr="009D43EB" w:rsidRDefault="0047047A" w:rsidP="0047047A">
      <w:pPr>
        <w:jc w:val="center"/>
        <w:rPr>
          <w:b/>
        </w:rPr>
      </w:pPr>
      <w:r w:rsidRPr="009D43EB">
        <w:rPr>
          <w:b/>
        </w:rPr>
        <w:t xml:space="preserve">Финансово – экономическое обоснование </w:t>
      </w:r>
      <w:r>
        <w:rPr>
          <w:b/>
        </w:rPr>
        <w:br/>
      </w:r>
      <w:r w:rsidRPr="009D43EB">
        <w:rPr>
          <w:b/>
        </w:rPr>
        <w:t xml:space="preserve">к проекту решения </w:t>
      </w:r>
      <w:r>
        <w:rPr>
          <w:b/>
        </w:rPr>
        <w:t>Думы Белоярского района</w:t>
      </w:r>
    </w:p>
    <w:p w:rsidR="0047047A" w:rsidRPr="0051414D" w:rsidRDefault="0047047A" w:rsidP="0047047A">
      <w:pPr>
        <w:ind w:right="535"/>
        <w:jc w:val="both"/>
        <w:rPr>
          <w:b/>
          <w:sz w:val="16"/>
          <w:szCs w:val="16"/>
        </w:rPr>
      </w:pPr>
    </w:p>
    <w:p w:rsidR="0047047A" w:rsidRDefault="0047047A" w:rsidP="002623E5">
      <w:pPr>
        <w:ind w:right="535"/>
        <w:jc w:val="both"/>
      </w:pPr>
      <w:r w:rsidRPr="00712AFC">
        <w:tab/>
        <w:t xml:space="preserve">Принятие </w:t>
      </w:r>
      <w:r w:rsidRPr="002E2E3D">
        <w:t xml:space="preserve">решения </w:t>
      </w:r>
      <w:r>
        <w:t>Думы Белоярского района</w:t>
      </w:r>
      <w:r w:rsidRPr="002E2E3D">
        <w:rPr>
          <w:bCs/>
          <w:color w:val="000000"/>
        </w:rPr>
        <w:t xml:space="preserve"> </w:t>
      </w:r>
      <w:r w:rsidR="002623E5">
        <w:t xml:space="preserve">не потребует дополнительных </w:t>
      </w:r>
      <w:r>
        <w:t>расходов из бюджета Белоярского района.</w:t>
      </w:r>
    </w:p>
    <w:p w:rsidR="0047047A" w:rsidRDefault="0047047A" w:rsidP="002623E5">
      <w:pPr>
        <w:ind w:right="535"/>
        <w:jc w:val="both"/>
      </w:pPr>
    </w:p>
    <w:p w:rsidR="0047047A" w:rsidRDefault="0047047A" w:rsidP="0047047A">
      <w:pPr>
        <w:jc w:val="both"/>
      </w:pPr>
    </w:p>
    <w:p w:rsidR="006F5660" w:rsidRDefault="00B832F6">
      <w:bookmarkStart w:id="0" w:name="_GoBack"/>
      <w:bookmarkEnd w:id="0"/>
    </w:p>
    <w:sectPr w:rsidR="006F5660" w:rsidSect="004F454B">
      <w:pgSz w:w="11905" w:h="16837"/>
      <w:pgMar w:top="1418" w:right="851" w:bottom="1134" w:left="1559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A4"/>
    <w:rsid w:val="0000071A"/>
    <w:rsid w:val="002623E5"/>
    <w:rsid w:val="0047047A"/>
    <w:rsid w:val="004F454B"/>
    <w:rsid w:val="007E6271"/>
    <w:rsid w:val="008504B5"/>
    <w:rsid w:val="00B832F6"/>
    <w:rsid w:val="00C76170"/>
    <w:rsid w:val="00CB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E210A-6281-4251-9B41-A7083BA7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7A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2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3</cp:revision>
  <dcterms:created xsi:type="dcterms:W3CDTF">2020-08-05T11:51:00Z</dcterms:created>
  <dcterms:modified xsi:type="dcterms:W3CDTF">2020-12-26T06:28:00Z</dcterms:modified>
</cp:coreProperties>
</file>